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91D" w:rsidRPr="00F15F00" w:rsidRDefault="00F01075" w:rsidP="00F01075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15F00">
        <w:rPr>
          <w:rFonts w:ascii="Times New Roman" w:hAnsi="Times New Roman" w:cs="Times New Roman"/>
          <w:b/>
          <w:sz w:val="36"/>
          <w:szCs w:val="36"/>
          <w:u w:val="single"/>
        </w:rPr>
        <w:t>Grade Nine June Math Exam Outline</w:t>
      </w:r>
    </w:p>
    <w:p w:rsidR="00F246C3" w:rsidRDefault="00F246C3" w:rsidP="00F0107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F01075" w:rsidRPr="00F15F00" w:rsidRDefault="00F01075" w:rsidP="00F0107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F15F00">
        <w:rPr>
          <w:rFonts w:ascii="Times New Roman" w:hAnsi="Times New Roman" w:cs="Times New Roman"/>
          <w:b/>
          <w:sz w:val="36"/>
          <w:szCs w:val="36"/>
        </w:rPr>
        <w:t>Chapter 8 – Analytic Geometry</w:t>
      </w:r>
    </w:p>
    <w:p w:rsidR="00F01075" w:rsidRPr="00F01075" w:rsidRDefault="00F01075" w:rsidP="00F010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1075" w:rsidRPr="00F01075" w:rsidRDefault="00F01075" w:rsidP="00F0107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075">
        <w:rPr>
          <w:rFonts w:ascii="Times New Roman" w:hAnsi="Times New Roman" w:cs="Times New Roman"/>
          <w:sz w:val="24"/>
          <w:szCs w:val="24"/>
        </w:rPr>
        <w:t>Quadrants of a grid</w:t>
      </w:r>
    </w:p>
    <w:p w:rsidR="00F01075" w:rsidRPr="00F01075" w:rsidRDefault="00F01075" w:rsidP="00F0107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075">
        <w:rPr>
          <w:rFonts w:ascii="Times New Roman" w:hAnsi="Times New Roman" w:cs="Times New Roman"/>
          <w:sz w:val="24"/>
          <w:szCs w:val="24"/>
        </w:rPr>
        <w:t>Graphing points on a grid</w:t>
      </w:r>
    </w:p>
    <w:p w:rsidR="00F01075" w:rsidRPr="00F01075" w:rsidRDefault="00F01075" w:rsidP="00F0107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075">
        <w:rPr>
          <w:rFonts w:ascii="Times New Roman" w:hAnsi="Times New Roman" w:cs="Times New Roman"/>
          <w:sz w:val="24"/>
          <w:szCs w:val="24"/>
        </w:rPr>
        <w:t>Lengths of horizontal and vertical line segments</w:t>
      </w:r>
    </w:p>
    <w:p w:rsidR="00F01075" w:rsidRPr="00F01075" w:rsidRDefault="00F01075" w:rsidP="00F0107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075">
        <w:rPr>
          <w:rFonts w:ascii="Times New Roman" w:hAnsi="Times New Roman" w:cs="Times New Roman"/>
          <w:sz w:val="24"/>
          <w:szCs w:val="24"/>
        </w:rPr>
        <w:t>Slope</w:t>
      </w:r>
    </w:p>
    <w:p w:rsidR="00F01075" w:rsidRPr="00F01075" w:rsidRDefault="00F01075" w:rsidP="00F0107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075">
        <w:rPr>
          <w:rFonts w:ascii="Times New Roman" w:hAnsi="Times New Roman" w:cs="Times New Roman"/>
          <w:sz w:val="24"/>
          <w:szCs w:val="24"/>
        </w:rPr>
        <w:t>Slopes of Linear relations</w:t>
      </w:r>
    </w:p>
    <w:p w:rsidR="00F01075" w:rsidRPr="00F01075" w:rsidRDefault="00F01075" w:rsidP="00F0107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075">
        <w:rPr>
          <w:rFonts w:ascii="Times New Roman" w:hAnsi="Times New Roman" w:cs="Times New Roman"/>
          <w:sz w:val="24"/>
          <w:szCs w:val="24"/>
        </w:rPr>
        <w:t>Slope as a rate of change</w:t>
      </w:r>
    </w:p>
    <w:p w:rsidR="00F01075" w:rsidRPr="00F01075" w:rsidRDefault="00F01075" w:rsidP="00F0107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075">
        <w:rPr>
          <w:rFonts w:ascii="Times New Roman" w:hAnsi="Times New Roman" w:cs="Times New Roman"/>
          <w:sz w:val="24"/>
          <w:szCs w:val="24"/>
        </w:rPr>
        <w:t>Linear equations: Point-Slope form</w:t>
      </w:r>
    </w:p>
    <w:p w:rsidR="00F01075" w:rsidRDefault="00F01075" w:rsidP="00F0107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075">
        <w:rPr>
          <w:rFonts w:ascii="Times New Roman" w:hAnsi="Times New Roman" w:cs="Times New Roman"/>
          <w:sz w:val="24"/>
          <w:szCs w:val="24"/>
        </w:rPr>
        <w:t>Linear Equations: Slope and y-intercept form</w:t>
      </w:r>
    </w:p>
    <w:p w:rsidR="00534F2E" w:rsidRPr="00F01075" w:rsidRDefault="00534F2E" w:rsidP="00F0107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Linear Equations: Standard form</w:t>
      </w:r>
    </w:p>
    <w:p w:rsidR="00F01075" w:rsidRPr="00F01075" w:rsidRDefault="00F01075" w:rsidP="00F0107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075">
        <w:rPr>
          <w:rFonts w:ascii="Times New Roman" w:hAnsi="Times New Roman" w:cs="Times New Roman"/>
          <w:sz w:val="24"/>
          <w:szCs w:val="24"/>
        </w:rPr>
        <w:t>Graphing linear equations</w:t>
      </w:r>
    </w:p>
    <w:p w:rsidR="00F01075" w:rsidRPr="00F01075" w:rsidRDefault="00F01075" w:rsidP="00F0107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075">
        <w:rPr>
          <w:rFonts w:ascii="Times New Roman" w:hAnsi="Times New Roman" w:cs="Times New Roman"/>
          <w:sz w:val="24"/>
          <w:szCs w:val="24"/>
        </w:rPr>
        <w:t>Parallel and perpendicular lines</w:t>
      </w:r>
    </w:p>
    <w:p w:rsidR="00F01075" w:rsidRPr="009D24F1" w:rsidRDefault="00534F2E" w:rsidP="00F01075">
      <w:pPr>
        <w:numPr>
          <w:ilvl w:val="0"/>
          <w:numId w:val="2"/>
        </w:numPr>
        <w:spacing w:after="0" w:line="240" w:lineRule="auto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Intersecting Lines</w:t>
      </w:r>
    </w:p>
    <w:p w:rsidR="009D24F1" w:rsidRDefault="009D24F1" w:rsidP="009D2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4F1" w:rsidRDefault="009D24F1" w:rsidP="009D2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4F1" w:rsidRDefault="009D24F1" w:rsidP="009D2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4F1" w:rsidRPr="009D24F1" w:rsidRDefault="009D24F1" w:rsidP="009D24F1">
      <w:pPr>
        <w:rPr>
          <w:rFonts w:ascii="Times New Roman" w:hAnsi="Times New Roman" w:cs="Times New Roman"/>
          <w:b/>
          <w:sz w:val="36"/>
          <w:szCs w:val="36"/>
        </w:rPr>
      </w:pPr>
      <w:r w:rsidRPr="009D24F1">
        <w:rPr>
          <w:rFonts w:ascii="Times New Roman" w:hAnsi="Times New Roman" w:cs="Times New Roman"/>
          <w:b/>
          <w:sz w:val="36"/>
          <w:szCs w:val="36"/>
        </w:rPr>
        <w:t>Chapter 9 – Measurement</w:t>
      </w:r>
    </w:p>
    <w:p w:rsidR="009D24F1" w:rsidRPr="009D24F1" w:rsidRDefault="009D24F1" w:rsidP="009D24F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4F1">
        <w:rPr>
          <w:rFonts w:ascii="Times New Roman" w:hAnsi="Times New Roman" w:cs="Times New Roman"/>
          <w:sz w:val="24"/>
          <w:szCs w:val="24"/>
        </w:rPr>
        <w:t>Basic Area formula</w:t>
      </w:r>
    </w:p>
    <w:p w:rsidR="009D24F1" w:rsidRPr="009D24F1" w:rsidRDefault="009D24F1" w:rsidP="009D24F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4F1">
        <w:rPr>
          <w:rFonts w:ascii="Times New Roman" w:hAnsi="Times New Roman" w:cs="Times New Roman"/>
          <w:sz w:val="24"/>
          <w:szCs w:val="24"/>
        </w:rPr>
        <w:t>Areas of shaded/unshaded regions in Composite Shapes</w:t>
      </w:r>
    </w:p>
    <w:p w:rsidR="009D24F1" w:rsidRPr="009D24F1" w:rsidRDefault="009D24F1" w:rsidP="009D24F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4F1">
        <w:rPr>
          <w:rFonts w:ascii="Times New Roman" w:hAnsi="Times New Roman" w:cs="Times New Roman"/>
          <w:sz w:val="24"/>
          <w:szCs w:val="24"/>
        </w:rPr>
        <w:t>Areas of Composite Shapes</w:t>
      </w:r>
    </w:p>
    <w:p w:rsidR="009D24F1" w:rsidRPr="009D24F1" w:rsidRDefault="009D24F1" w:rsidP="009D24F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4F1">
        <w:rPr>
          <w:rFonts w:ascii="Times New Roman" w:hAnsi="Times New Roman" w:cs="Times New Roman"/>
          <w:sz w:val="24"/>
          <w:szCs w:val="24"/>
        </w:rPr>
        <w:t>Surface Area and Volume of Prisms</w:t>
      </w:r>
    </w:p>
    <w:p w:rsidR="009D24F1" w:rsidRPr="009D24F1" w:rsidRDefault="009D24F1" w:rsidP="009D24F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4F1">
        <w:rPr>
          <w:rFonts w:ascii="Times New Roman" w:hAnsi="Times New Roman" w:cs="Times New Roman"/>
          <w:sz w:val="24"/>
          <w:szCs w:val="24"/>
        </w:rPr>
        <w:t>Surface Area and Volume of Cylinders</w:t>
      </w:r>
    </w:p>
    <w:p w:rsidR="009D24F1" w:rsidRPr="009D24F1" w:rsidRDefault="009D24F1" w:rsidP="009D24F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4F1">
        <w:rPr>
          <w:rFonts w:ascii="Times New Roman" w:hAnsi="Times New Roman" w:cs="Times New Roman"/>
          <w:sz w:val="24"/>
          <w:szCs w:val="24"/>
        </w:rPr>
        <w:t>Surface Area and Volume of Cones</w:t>
      </w:r>
    </w:p>
    <w:p w:rsidR="009D24F1" w:rsidRPr="009D24F1" w:rsidRDefault="009D24F1" w:rsidP="009D24F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4F1">
        <w:rPr>
          <w:rFonts w:ascii="Times New Roman" w:hAnsi="Times New Roman" w:cs="Times New Roman"/>
          <w:sz w:val="24"/>
          <w:szCs w:val="24"/>
        </w:rPr>
        <w:t>Surface Area and Volume of Regular Pyramids</w:t>
      </w:r>
    </w:p>
    <w:p w:rsidR="009D24F1" w:rsidRPr="009D24F1" w:rsidRDefault="009D24F1" w:rsidP="009D24F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4F1">
        <w:rPr>
          <w:rFonts w:ascii="Times New Roman" w:hAnsi="Times New Roman" w:cs="Times New Roman"/>
          <w:sz w:val="24"/>
          <w:szCs w:val="24"/>
        </w:rPr>
        <w:t>Surface Area and Volume of Spheres</w:t>
      </w:r>
    </w:p>
    <w:p w:rsidR="009D24F1" w:rsidRPr="009D24F1" w:rsidRDefault="009D24F1" w:rsidP="009D24F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4F1">
        <w:rPr>
          <w:rFonts w:ascii="Times New Roman" w:hAnsi="Times New Roman" w:cs="Times New Roman"/>
          <w:sz w:val="24"/>
          <w:szCs w:val="24"/>
        </w:rPr>
        <w:t>Volume, Capacity and Mass Conversions</w:t>
      </w:r>
    </w:p>
    <w:p w:rsidR="009D24F1" w:rsidRPr="009D24F1" w:rsidRDefault="009D24F1" w:rsidP="009D24F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4F1">
        <w:rPr>
          <w:rFonts w:ascii="Times New Roman" w:hAnsi="Times New Roman" w:cs="Times New Roman"/>
          <w:sz w:val="24"/>
          <w:szCs w:val="24"/>
        </w:rPr>
        <w:t>Know how to do all questions from ICA’s and unit test</w:t>
      </w:r>
    </w:p>
    <w:p w:rsidR="009D24F1" w:rsidRPr="009D24F1" w:rsidRDefault="009D24F1" w:rsidP="009D24F1">
      <w:pPr>
        <w:spacing w:after="0" w:line="240" w:lineRule="auto"/>
        <w:rPr>
          <w:b/>
          <w:sz w:val="24"/>
          <w:szCs w:val="24"/>
        </w:rPr>
      </w:pPr>
    </w:p>
    <w:p w:rsidR="00F15F00" w:rsidRPr="009D24F1" w:rsidRDefault="00F15F00" w:rsidP="00F15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F00" w:rsidRDefault="00F15F00" w:rsidP="00F15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075" w:rsidRPr="00F01075" w:rsidRDefault="00F01075" w:rsidP="00F0107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F01075" w:rsidRPr="00F01075" w:rsidSect="00F01075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9219C"/>
    <w:multiLevelType w:val="hybridMultilevel"/>
    <w:tmpl w:val="DB3AF1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1209B"/>
    <w:multiLevelType w:val="hybridMultilevel"/>
    <w:tmpl w:val="2EA4BE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027FE"/>
    <w:multiLevelType w:val="hybridMultilevel"/>
    <w:tmpl w:val="F06E6E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A1CFB"/>
    <w:multiLevelType w:val="hybridMultilevel"/>
    <w:tmpl w:val="1BB07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75"/>
    <w:rsid w:val="00534F2E"/>
    <w:rsid w:val="009D24F1"/>
    <w:rsid w:val="009F491D"/>
    <w:rsid w:val="00F01075"/>
    <w:rsid w:val="00F15F00"/>
    <w:rsid w:val="00F2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9297C-CCFD-4FFC-8742-408B79D2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Sangster</dc:creator>
  <cp:keywords/>
  <dc:description/>
  <cp:lastModifiedBy>Microsoft account</cp:lastModifiedBy>
  <cp:revision>2</cp:revision>
  <dcterms:created xsi:type="dcterms:W3CDTF">2026-05-20T15:27:00Z</dcterms:created>
  <dcterms:modified xsi:type="dcterms:W3CDTF">2026-05-20T15:27:00Z</dcterms:modified>
</cp:coreProperties>
</file>