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59" w:rsidRPr="00D57913" w:rsidRDefault="00103659" w:rsidP="00D5791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57913">
        <w:rPr>
          <w:rFonts w:ascii="Times New Roman" w:hAnsi="Times New Roman" w:cs="Times New Roman"/>
          <w:b/>
          <w:sz w:val="36"/>
          <w:szCs w:val="36"/>
          <w:u w:val="single"/>
        </w:rPr>
        <w:t xml:space="preserve">Grade Seven June </w:t>
      </w:r>
      <w:r w:rsidR="00B752F1">
        <w:rPr>
          <w:rFonts w:ascii="Times New Roman" w:hAnsi="Times New Roman" w:cs="Times New Roman"/>
          <w:b/>
          <w:sz w:val="36"/>
          <w:szCs w:val="36"/>
          <w:u w:val="single"/>
        </w:rPr>
        <w:t>Math Exam Outline</w:t>
      </w:r>
    </w:p>
    <w:p w:rsidR="00103659" w:rsidRDefault="00103659" w:rsidP="001036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59" w:rsidRDefault="00103659" w:rsidP="0010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59" w:rsidRPr="00D57913" w:rsidRDefault="00103659" w:rsidP="0010365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57913">
        <w:rPr>
          <w:rFonts w:ascii="Times New Roman" w:hAnsi="Times New Roman" w:cs="Times New Roman"/>
          <w:b/>
          <w:sz w:val="36"/>
          <w:szCs w:val="36"/>
        </w:rPr>
        <w:t>Chapter 5 – Fractions</w:t>
      </w:r>
    </w:p>
    <w:p w:rsidR="00103659" w:rsidRPr="00103659" w:rsidRDefault="00103659" w:rsidP="0010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The meaning of fractions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Equivalent fractions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Improper fractions and mixed numbers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Comparing and ordering fractions – with and without the same denominator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Adding and subtracting fractions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Adding and subtracting mixed numbers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Multiplying and dividing fractions</w:t>
      </w:r>
    </w:p>
    <w:p w:rsidR="00103659" w:rsidRPr="00103659" w:rsidRDefault="00103659" w:rsidP="00103659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Using reciprocals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Multiplying and dividing mixed numbers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Decimals and fractions – know how to change both ways</w:t>
      </w:r>
    </w:p>
    <w:p w:rsidR="00103659" w:rsidRPr="00103659" w:rsidRDefault="00103659" w:rsidP="001036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Order of Operations with fractions</w:t>
      </w:r>
    </w:p>
    <w:p w:rsidR="00103659" w:rsidRPr="00103659" w:rsidRDefault="00103659" w:rsidP="00103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659" w:rsidRDefault="00103659" w:rsidP="0010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59" w:rsidRPr="00D57913" w:rsidRDefault="00103659" w:rsidP="0010365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57913">
        <w:rPr>
          <w:rFonts w:ascii="Times New Roman" w:hAnsi="Times New Roman" w:cs="Times New Roman"/>
          <w:b/>
          <w:sz w:val="36"/>
          <w:szCs w:val="36"/>
        </w:rPr>
        <w:t>Chapter 6 – Ratio and Rate</w:t>
      </w:r>
    </w:p>
    <w:p w:rsidR="00103659" w:rsidRPr="00103659" w:rsidRDefault="00103659" w:rsidP="0010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Ratio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Equivalent Ratios and proportions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Solving proportions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Similar triangles – recognizing congruency and determining dimensions based on ratios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Scale drawings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Maps and scales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Rates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>Comparing unit rates and unit prices</w:t>
      </w:r>
    </w:p>
    <w:p w:rsidR="00FC7403" w:rsidRPr="00103659" w:rsidRDefault="00FC7403" w:rsidP="00FC74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59">
        <w:rPr>
          <w:rFonts w:ascii="Times New Roman" w:hAnsi="Times New Roman" w:cs="Times New Roman"/>
          <w:sz w:val="24"/>
          <w:szCs w:val="24"/>
        </w:rPr>
        <w:t xml:space="preserve">Unit pricing </w:t>
      </w:r>
    </w:p>
    <w:p w:rsidR="00FC7403" w:rsidRPr="00103659" w:rsidRDefault="00FC7403" w:rsidP="00FC740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59" w:rsidRPr="00103659" w:rsidRDefault="00103659" w:rsidP="00103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103659" w:rsidRPr="00103659" w:rsidSect="00103659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706"/>
    <w:multiLevelType w:val="hybridMultilevel"/>
    <w:tmpl w:val="9CFE3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9DE"/>
    <w:multiLevelType w:val="hybridMultilevel"/>
    <w:tmpl w:val="0E6C9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179"/>
    <w:multiLevelType w:val="hybridMultilevel"/>
    <w:tmpl w:val="FC46C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EC7"/>
    <w:multiLevelType w:val="hybridMultilevel"/>
    <w:tmpl w:val="5448C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C0D94"/>
    <w:multiLevelType w:val="hybridMultilevel"/>
    <w:tmpl w:val="CC80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18B3"/>
    <w:multiLevelType w:val="hybridMultilevel"/>
    <w:tmpl w:val="73ECB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656F7"/>
    <w:multiLevelType w:val="hybridMultilevel"/>
    <w:tmpl w:val="0D7CC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5AAF"/>
    <w:multiLevelType w:val="hybridMultilevel"/>
    <w:tmpl w:val="F5485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80644"/>
    <w:multiLevelType w:val="hybridMultilevel"/>
    <w:tmpl w:val="F88CC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59"/>
    <w:rsid w:val="00103659"/>
    <w:rsid w:val="005A3FB9"/>
    <w:rsid w:val="009E24EE"/>
    <w:rsid w:val="00B752F1"/>
    <w:rsid w:val="00D57913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11C4C-25F9-4F0A-8FF2-23B0CC5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Sangster</dc:creator>
  <cp:keywords/>
  <dc:description/>
  <cp:lastModifiedBy>Microsoft account</cp:lastModifiedBy>
  <cp:revision>5</cp:revision>
  <dcterms:created xsi:type="dcterms:W3CDTF">2022-05-20T14:36:00Z</dcterms:created>
  <dcterms:modified xsi:type="dcterms:W3CDTF">2024-05-15T18:43:00Z</dcterms:modified>
</cp:coreProperties>
</file>