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7A33" w14:textId="076D5366" w:rsidR="004F40AD" w:rsidRDefault="009D5F13" w:rsidP="004F40AD">
      <w:pPr>
        <w:jc w:val="center"/>
        <w:rPr>
          <w:b/>
        </w:rPr>
      </w:pPr>
      <w:r>
        <w:rPr>
          <w:b/>
        </w:rPr>
        <w:t xml:space="preserve">Math </w:t>
      </w:r>
      <w:r w:rsidR="007509E6" w:rsidRPr="009D5F13">
        <w:rPr>
          <w:b/>
        </w:rPr>
        <w:t>Exam Outline</w:t>
      </w:r>
      <w:r w:rsidR="00EB47F1">
        <w:rPr>
          <w:b/>
        </w:rPr>
        <w:t xml:space="preserve"> 20</w:t>
      </w:r>
      <w:r w:rsidR="00334430">
        <w:rPr>
          <w:b/>
        </w:rPr>
        <w:t>2</w:t>
      </w:r>
      <w:r w:rsidR="00453E86">
        <w:rPr>
          <w:b/>
        </w:rPr>
        <w:t>6</w:t>
      </w:r>
    </w:p>
    <w:p w14:paraId="36FBEC4D" w14:textId="43FDC1E0" w:rsidR="009D5F13" w:rsidRPr="009D5F13" w:rsidRDefault="009D5F13" w:rsidP="004F40AD">
      <w:pPr>
        <w:jc w:val="center"/>
        <w:rPr>
          <w:b/>
        </w:rPr>
      </w:pPr>
      <w:r>
        <w:rPr>
          <w:b/>
        </w:rPr>
        <w:t>Grade 6</w:t>
      </w:r>
    </w:p>
    <w:p w14:paraId="79A5261A" w14:textId="77777777" w:rsidR="007509E6" w:rsidRPr="009D5F13" w:rsidRDefault="007509E6">
      <w:pPr>
        <w:rPr>
          <w:b/>
        </w:rPr>
      </w:pPr>
      <w:r w:rsidRPr="009D5F13">
        <w:rPr>
          <w:b/>
        </w:rPr>
        <w:t>Decimals</w:t>
      </w:r>
    </w:p>
    <w:p w14:paraId="4FB3B55F" w14:textId="77777777" w:rsidR="007509E6" w:rsidRDefault="0030631B" w:rsidP="007509E6">
      <w:pPr>
        <w:pStyle w:val="ListParagraph"/>
        <w:numPr>
          <w:ilvl w:val="0"/>
          <w:numId w:val="1"/>
        </w:numPr>
      </w:pPr>
      <w:r>
        <w:t>Standard and expanded form</w:t>
      </w:r>
    </w:p>
    <w:p w14:paraId="3C41D627" w14:textId="77777777" w:rsidR="0030631B" w:rsidRDefault="0030631B" w:rsidP="007509E6">
      <w:pPr>
        <w:pStyle w:val="ListParagraph"/>
        <w:numPr>
          <w:ilvl w:val="0"/>
          <w:numId w:val="1"/>
        </w:numPr>
      </w:pPr>
      <w:r>
        <w:t>Comparing (using &gt;,&lt;, =)</w:t>
      </w:r>
    </w:p>
    <w:p w14:paraId="44C16B70" w14:textId="77777777" w:rsidR="0030631B" w:rsidRDefault="0030631B" w:rsidP="007509E6">
      <w:pPr>
        <w:pStyle w:val="ListParagraph"/>
        <w:numPr>
          <w:ilvl w:val="0"/>
          <w:numId w:val="1"/>
        </w:numPr>
      </w:pPr>
      <w:r>
        <w:t>Ordering (greatest to least or least to greatest)</w:t>
      </w:r>
    </w:p>
    <w:p w14:paraId="4B437649" w14:textId="594955EA" w:rsidR="0030631B" w:rsidRDefault="0030631B" w:rsidP="007509E6">
      <w:pPr>
        <w:pStyle w:val="ListParagraph"/>
        <w:numPr>
          <w:ilvl w:val="0"/>
          <w:numId w:val="1"/>
        </w:numPr>
      </w:pPr>
      <w:r>
        <w:t>Subtracting, adding, multiplying, dividing (with decimals)</w:t>
      </w:r>
    </w:p>
    <w:p w14:paraId="78C0F4BF" w14:textId="08A08E0E" w:rsidR="00C127C4" w:rsidRDefault="00C127C4" w:rsidP="00C127C4">
      <w:pPr>
        <w:pStyle w:val="ListParagraph"/>
        <w:numPr>
          <w:ilvl w:val="0"/>
          <w:numId w:val="1"/>
        </w:numPr>
      </w:pPr>
      <w:r>
        <w:t>Rounding and place value work (ex “what is the value of the underlined digit?”)</w:t>
      </w:r>
    </w:p>
    <w:p w14:paraId="761DBD1C" w14:textId="77777777" w:rsidR="002B2C8E" w:rsidRPr="00A96F5E" w:rsidRDefault="002B2C8E" w:rsidP="002B2C8E">
      <w:pPr>
        <w:rPr>
          <w:b/>
        </w:rPr>
      </w:pPr>
      <w:r w:rsidRPr="00A96F5E">
        <w:rPr>
          <w:b/>
        </w:rPr>
        <w:t>Data Management</w:t>
      </w:r>
    </w:p>
    <w:p w14:paraId="6DECDF45" w14:textId="77777777" w:rsidR="002B2C8E" w:rsidRDefault="002B2C8E" w:rsidP="002B2C8E">
      <w:pPr>
        <w:pStyle w:val="ListParagraph"/>
        <w:numPr>
          <w:ilvl w:val="0"/>
          <w:numId w:val="1"/>
        </w:numPr>
      </w:pPr>
      <w:r>
        <w:t>Mean, median, mode, range</w:t>
      </w:r>
    </w:p>
    <w:p w14:paraId="333E3CE6" w14:textId="1FCF621F" w:rsidR="002B2C8E" w:rsidRDefault="002B2C8E" w:rsidP="002B2C8E">
      <w:pPr>
        <w:pStyle w:val="ListParagraph"/>
        <w:numPr>
          <w:ilvl w:val="0"/>
          <w:numId w:val="1"/>
        </w:numPr>
      </w:pPr>
      <w:r>
        <w:t>Interpret data, graphs, and charts</w:t>
      </w:r>
      <w:r w:rsidR="0042101A">
        <w:t xml:space="preserve"> (line and double line graphs are emphasized)</w:t>
      </w:r>
    </w:p>
    <w:p w14:paraId="36D23C66" w14:textId="7F9004AD" w:rsidR="00C82022" w:rsidRPr="001E634D" w:rsidRDefault="002B2C8E" w:rsidP="001E634D">
      <w:pPr>
        <w:pStyle w:val="ListParagraph"/>
        <w:numPr>
          <w:ilvl w:val="0"/>
          <w:numId w:val="1"/>
        </w:numPr>
        <w:rPr>
          <w:b/>
        </w:rPr>
      </w:pPr>
      <w:r>
        <w:t>Properly place data into charts and be able to place that data on graph</w:t>
      </w:r>
    </w:p>
    <w:p w14:paraId="600879F4" w14:textId="77777777" w:rsidR="00C82022" w:rsidRPr="00C82022" w:rsidRDefault="00C82022" w:rsidP="00C82022">
      <w:pPr>
        <w:pStyle w:val="ListParagraph"/>
        <w:numPr>
          <w:ilvl w:val="0"/>
          <w:numId w:val="1"/>
        </w:numPr>
      </w:pPr>
      <w:r w:rsidRPr="00C82022">
        <w:t>Coordinate Grids</w:t>
      </w:r>
    </w:p>
    <w:p w14:paraId="1CE0264D" w14:textId="326822B6" w:rsidR="007509E6" w:rsidRPr="00C82022" w:rsidRDefault="007509E6" w:rsidP="00C82022">
      <w:pPr>
        <w:rPr>
          <w:b/>
        </w:rPr>
      </w:pPr>
      <w:r w:rsidRPr="00C82022">
        <w:rPr>
          <w:b/>
        </w:rPr>
        <w:t>Fract</w:t>
      </w:r>
      <w:r w:rsidR="007B482A" w:rsidRPr="00C82022">
        <w:rPr>
          <w:b/>
        </w:rPr>
        <w:t>ions, Decimals, Ratios, Percent</w:t>
      </w:r>
    </w:p>
    <w:p w14:paraId="5E2A230D" w14:textId="77777777" w:rsidR="0030631B" w:rsidRDefault="0030631B" w:rsidP="0030631B">
      <w:pPr>
        <w:pStyle w:val="ListParagraph"/>
        <w:numPr>
          <w:ilvl w:val="0"/>
          <w:numId w:val="1"/>
        </w:numPr>
      </w:pPr>
      <w:r>
        <w:t>Equivalent fractions</w:t>
      </w:r>
    </w:p>
    <w:p w14:paraId="118F83B7" w14:textId="77777777" w:rsidR="0030631B" w:rsidRDefault="0030631B" w:rsidP="0030631B">
      <w:pPr>
        <w:pStyle w:val="ListParagraph"/>
        <w:numPr>
          <w:ilvl w:val="0"/>
          <w:numId w:val="1"/>
        </w:numPr>
      </w:pPr>
      <w:r>
        <w:t>Reducing to simplest form</w:t>
      </w:r>
    </w:p>
    <w:p w14:paraId="49BCBCBA" w14:textId="77777777" w:rsidR="0030631B" w:rsidRDefault="0030631B" w:rsidP="0030631B">
      <w:pPr>
        <w:pStyle w:val="ListParagraph"/>
        <w:numPr>
          <w:ilvl w:val="0"/>
          <w:numId w:val="1"/>
        </w:numPr>
      </w:pPr>
      <w:r>
        <w:t>Improper fractions, proper fractions, and mixed numbers – converting back and forth</w:t>
      </w:r>
    </w:p>
    <w:p w14:paraId="68A0FCB7" w14:textId="77777777" w:rsidR="0030631B" w:rsidRDefault="0030631B" w:rsidP="0030631B">
      <w:pPr>
        <w:pStyle w:val="ListParagraph"/>
        <w:numPr>
          <w:ilvl w:val="0"/>
          <w:numId w:val="1"/>
        </w:numPr>
      </w:pPr>
      <w:r>
        <w:t xml:space="preserve">Improper fractions, proper fractions, and mixed numbers – ordering </w:t>
      </w:r>
    </w:p>
    <w:p w14:paraId="030BEDD2" w14:textId="77777777" w:rsidR="0030631B" w:rsidRDefault="007B482A" w:rsidP="0030631B">
      <w:pPr>
        <w:pStyle w:val="ListParagraph"/>
        <w:numPr>
          <w:ilvl w:val="0"/>
          <w:numId w:val="1"/>
        </w:numPr>
      </w:pPr>
      <w:r>
        <w:t>Fractions, decimals, percent</w:t>
      </w:r>
      <w:r w:rsidR="00CD48E3">
        <w:t>, ratios</w:t>
      </w:r>
      <w:r w:rsidR="002B0E90">
        <w:t xml:space="preserve"> </w:t>
      </w:r>
      <w:r w:rsidR="0030631B">
        <w:t>– converting back and forth</w:t>
      </w:r>
    </w:p>
    <w:p w14:paraId="7BAF55FF" w14:textId="77777777" w:rsidR="0076548C" w:rsidRDefault="0076548C" w:rsidP="0076548C">
      <w:pPr>
        <w:pStyle w:val="ListParagraph"/>
        <w:numPr>
          <w:ilvl w:val="0"/>
          <w:numId w:val="1"/>
        </w:numPr>
      </w:pPr>
      <w:r>
        <w:t>Adding, subtracting, multiplying, dividing – fractions</w:t>
      </w:r>
    </w:p>
    <w:p w14:paraId="10830723" w14:textId="59F69325" w:rsidR="007509E6" w:rsidRPr="009D5F13" w:rsidRDefault="00FD3C88">
      <w:pPr>
        <w:rPr>
          <w:b/>
        </w:rPr>
      </w:pPr>
      <w:r>
        <w:rPr>
          <w:b/>
        </w:rPr>
        <w:t xml:space="preserve">Metric Conversions, </w:t>
      </w:r>
      <w:r w:rsidR="0030631B" w:rsidRPr="009D5F13">
        <w:rPr>
          <w:b/>
        </w:rPr>
        <w:t xml:space="preserve">Perimeter, </w:t>
      </w:r>
      <w:r w:rsidR="007509E6" w:rsidRPr="009D5F13">
        <w:rPr>
          <w:b/>
        </w:rPr>
        <w:t>Area</w:t>
      </w:r>
      <w:r w:rsidR="002B0E90">
        <w:rPr>
          <w:b/>
        </w:rPr>
        <w:t>,</w:t>
      </w:r>
      <w:r w:rsidR="0030631B" w:rsidRPr="009D5F13">
        <w:rPr>
          <w:b/>
        </w:rPr>
        <w:t xml:space="preserve"> Volume</w:t>
      </w:r>
      <w:r w:rsidR="002B0E90">
        <w:rPr>
          <w:b/>
        </w:rPr>
        <w:t>, and Circumference</w:t>
      </w:r>
    </w:p>
    <w:p w14:paraId="0DB578B3" w14:textId="24C52AC0" w:rsidR="0030631B" w:rsidRDefault="0030631B" w:rsidP="0030631B">
      <w:pPr>
        <w:pStyle w:val="ListParagraph"/>
        <w:numPr>
          <w:ilvl w:val="0"/>
          <w:numId w:val="1"/>
        </w:numPr>
      </w:pPr>
      <w:r>
        <w:t>Finding</w:t>
      </w:r>
      <w:r w:rsidR="008C2AD8">
        <w:t xml:space="preserve"> perimeter and area of (</w:t>
      </w:r>
      <w:r w:rsidR="00AE6024">
        <w:t>triangles, rectangles</w:t>
      </w:r>
      <w:r w:rsidR="005A2A53">
        <w:t>, parallelograms</w:t>
      </w:r>
      <w:r w:rsidR="00AE6024">
        <w:t>)</w:t>
      </w:r>
    </w:p>
    <w:p w14:paraId="05E41A3C" w14:textId="1A908EBE" w:rsidR="0030631B" w:rsidRDefault="0030631B" w:rsidP="0030631B">
      <w:pPr>
        <w:pStyle w:val="ListParagraph"/>
        <w:numPr>
          <w:ilvl w:val="0"/>
          <w:numId w:val="1"/>
        </w:numPr>
      </w:pPr>
      <w:r>
        <w:t>Find the volume of pris</w:t>
      </w:r>
      <w:r w:rsidR="009D37A3">
        <w:t>ms (rectangular</w:t>
      </w:r>
      <w:r w:rsidR="005A2A53">
        <w:t xml:space="preserve"> and </w:t>
      </w:r>
      <w:r w:rsidR="009D37A3">
        <w:t>triangular</w:t>
      </w:r>
      <w:r w:rsidR="005A2A53">
        <w:t xml:space="preserve"> prisms</w:t>
      </w:r>
      <w:r w:rsidR="001D2284">
        <w:t>, cylinders</w:t>
      </w:r>
      <w:r w:rsidR="009D37A3">
        <w:t>)</w:t>
      </w:r>
    </w:p>
    <w:p w14:paraId="1ACF33E9" w14:textId="33E375FE" w:rsidR="007B482A" w:rsidRDefault="007B482A" w:rsidP="00616E7B">
      <w:pPr>
        <w:pStyle w:val="ListParagraph"/>
        <w:numPr>
          <w:ilvl w:val="0"/>
          <w:numId w:val="1"/>
        </w:numPr>
      </w:pPr>
      <w:r>
        <w:t>Circumference</w:t>
      </w:r>
      <w:r w:rsidR="00E0590E">
        <w:t>, Diameter</w:t>
      </w:r>
      <w:r w:rsidR="0042101A">
        <w:t>, Radius</w:t>
      </w:r>
      <w:r w:rsidR="00E0590E">
        <w:t xml:space="preserve">, </w:t>
      </w:r>
      <w:r w:rsidR="001D2284">
        <w:t>and Area of Circles</w:t>
      </w:r>
    </w:p>
    <w:p w14:paraId="090F535D" w14:textId="2C225BB0" w:rsidR="00FD3C88" w:rsidRDefault="00FD3C88" w:rsidP="00616E7B">
      <w:pPr>
        <w:pStyle w:val="ListParagraph"/>
        <w:numPr>
          <w:ilvl w:val="0"/>
          <w:numId w:val="1"/>
        </w:numPr>
      </w:pPr>
      <w:r>
        <w:t xml:space="preserve">Distance measurements and conversions </w:t>
      </w:r>
      <w:r w:rsidR="005145C5">
        <w:t xml:space="preserve">– metric system </w:t>
      </w:r>
      <w:r>
        <w:t>(king henry</w:t>
      </w:r>
      <w:r w:rsidR="00C45E96">
        <w:t xml:space="preserve"> drinks</w:t>
      </w:r>
      <w:r>
        <w:t>…)</w:t>
      </w:r>
    </w:p>
    <w:p w14:paraId="7880801B" w14:textId="18B0ACDB" w:rsidR="004F40AD" w:rsidRPr="00E0590E" w:rsidRDefault="004F40AD" w:rsidP="004F40AD">
      <w:pPr>
        <w:rPr>
          <w:b/>
          <w:bCs/>
        </w:rPr>
      </w:pPr>
      <w:r w:rsidRPr="00E0590E">
        <w:rPr>
          <w:b/>
          <w:bCs/>
        </w:rPr>
        <w:t>Angles</w:t>
      </w:r>
    </w:p>
    <w:p w14:paraId="61C38B0B" w14:textId="115505AD" w:rsidR="004F40AD" w:rsidRDefault="004F40AD" w:rsidP="004F40AD">
      <w:pPr>
        <w:pStyle w:val="ListParagraph"/>
        <w:numPr>
          <w:ilvl w:val="0"/>
          <w:numId w:val="1"/>
        </w:numPr>
      </w:pPr>
      <w:r>
        <w:t>Measuring</w:t>
      </w:r>
      <w:r w:rsidR="00E0590E">
        <w:t xml:space="preserve">, </w:t>
      </w:r>
      <w:r>
        <w:t>Naming</w:t>
      </w:r>
      <w:r w:rsidR="00E0590E">
        <w:t>, and Drawing</w:t>
      </w:r>
      <w:r>
        <w:t xml:space="preserve"> angles from 0 – 360 degrees</w:t>
      </w:r>
    </w:p>
    <w:p w14:paraId="3778B979" w14:textId="79434DB8" w:rsidR="00453E86" w:rsidRPr="00453E86" w:rsidRDefault="00453E86" w:rsidP="00453E86">
      <w:pPr>
        <w:rPr>
          <w:b/>
          <w:bCs/>
        </w:rPr>
      </w:pPr>
      <w:r w:rsidRPr="00453E86">
        <w:rPr>
          <w:b/>
          <w:bCs/>
        </w:rPr>
        <w:t>Integers</w:t>
      </w:r>
    </w:p>
    <w:p w14:paraId="5773D859" w14:textId="264AEA6A" w:rsidR="00453E86" w:rsidRDefault="00453E86" w:rsidP="00453E86">
      <w:pPr>
        <w:pStyle w:val="ListParagraph"/>
        <w:numPr>
          <w:ilvl w:val="0"/>
          <w:numId w:val="1"/>
        </w:numPr>
      </w:pPr>
      <w:r>
        <w:t>Adding, Subtracting, Multiplying, Dividing positive and negative numbers</w:t>
      </w:r>
    </w:p>
    <w:p w14:paraId="2B7F6B1B" w14:textId="174890E1" w:rsidR="00453E86" w:rsidRDefault="00453E86" w:rsidP="00453E86">
      <w:pPr>
        <w:pStyle w:val="ListParagraph"/>
        <w:numPr>
          <w:ilvl w:val="0"/>
          <w:numId w:val="1"/>
        </w:numPr>
      </w:pPr>
      <w:r>
        <w:t>Exponents with positive and negative base numbers</w:t>
      </w:r>
    </w:p>
    <w:p w14:paraId="29311DC0" w14:textId="5CC7EDF1" w:rsidR="00453E86" w:rsidRDefault="00453E86" w:rsidP="00453E86">
      <w:pPr>
        <w:pStyle w:val="ListParagraph"/>
        <w:numPr>
          <w:ilvl w:val="0"/>
          <w:numId w:val="1"/>
        </w:numPr>
      </w:pPr>
      <w:r>
        <w:t>Order of Operations</w:t>
      </w:r>
    </w:p>
    <w:p w14:paraId="55490A0A" w14:textId="77777777" w:rsidR="00184406" w:rsidRDefault="00184406" w:rsidP="00184406">
      <w:r>
        <w:t xml:space="preserve">*** A very good studying technique will be to review all the </w:t>
      </w:r>
      <w:r w:rsidR="00CD48E3">
        <w:t xml:space="preserve">notes, </w:t>
      </w:r>
      <w:r>
        <w:t>quizzes</w:t>
      </w:r>
      <w:r w:rsidR="00CD48E3">
        <w:t>,</w:t>
      </w:r>
      <w:r>
        <w:t xml:space="preserve"> and tests from these units.</w:t>
      </w:r>
    </w:p>
    <w:p w14:paraId="2F5D01C4" w14:textId="2AD8EE22" w:rsidR="00C45E96" w:rsidRDefault="00184406" w:rsidP="00184406">
      <w:r>
        <w:t xml:space="preserve">*** </w:t>
      </w:r>
      <w:r w:rsidR="00D31A55">
        <w:t xml:space="preserve">Helpful </w:t>
      </w:r>
      <w:r>
        <w:t>website</w:t>
      </w:r>
      <w:r w:rsidR="00D31A55">
        <w:t>s</w:t>
      </w:r>
      <w:r>
        <w:t xml:space="preserve"> to use, to create questions for practice is: </w:t>
      </w:r>
      <w:hyperlink r:id="rId5" w:history="1">
        <w:r w:rsidRPr="009769D8">
          <w:rPr>
            <w:rStyle w:val="Hyperlink"/>
          </w:rPr>
          <w:t>www.math-aids.com</w:t>
        </w:r>
      </w:hyperlink>
      <w:r>
        <w:t xml:space="preserve"> </w:t>
      </w:r>
      <w:r w:rsidR="008D1E76">
        <w:t xml:space="preserve">and </w:t>
      </w:r>
      <w:hyperlink r:id="rId6" w:history="1">
        <w:r w:rsidR="00D31A55" w:rsidRPr="00F6163D">
          <w:rPr>
            <w:rStyle w:val="Hyperlink"/>
          </w:rPr>
          <w:t>www.math-drills.com</w:t>
        </w:r>
      </w:hyperlink>
      <w:r w:rsidR="008D1E76">
        <w:t xml:space="preserve"> </w:t>
      </w:r>
      <w:r w:rsidR="00C45E96">
        <w:t>OR simply a google search with anyone of the bulleted topics followed by “worksheets” should bring up many other options as well.</w:t>
      </w:r>
    </w:p>
    <w:sectPr w:rsidR="00C45E96" w:rsidSect="00E27E8D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2F06"/>
    <w:multiLevelType w:val="hybridMultilevel"/>
    <w:tmpl w:val="2DA80E74"/>
    <w:lvl w:ilvl="0" w:tplc="921CA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6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9E6"/>
    <w:rsid w:val="000758C9"/>
    <w:rsid w:val="000D38F7"/>
    <w:rsid w:val="001346EB"/>
    <w:rsid w:val="00184406"/>
    <w:rsid w:val="001D2284"/>
    <w:rsid w:val="001E634D"/>
    <w:rsid w:val="002A1C12"/>
    <w:rsid w:val="002B0E90"/>
    <w:rsid w:val="002B2C8E"/>
    <w:rsid w:val="002B62A7"/>
    <w:rsid w:val="0030631B"/>
    <w:rsid w:val="003304C1"/>
    <w:rsid w:val="00334430"/>
    <w:rsid w:val="003418B3"/>
    <w:rsid w:val="003F155A"/>
    <w:rsid w:val="003F2838"/>
    <w:rsid w:val="0042101A"/>
    <w:rsid w:val="00453E86"/>
    <w:rsid w:val="004F40AD"/>
    <w:rsid w:val="005145C5"/>
    <w:rsid w:val="005A2A53"/>
    <w:rsid w:val="005F4D62"/>
    <w:rsid w:val="00616E7B"/>
    <w:rsid w:val="00636D21"/>
    <w:rsid w:val="007241F1"/>
    <w:rsid w:val="00745958"/>
    <w:rsid w:val="007509E6"/>
    <w:rsid w:val="0076548C"/>
    <w:rsid w:val="007B482A"/>
    <w:rsid w:val="007C6CDD"/>
    <w:rsid w:val="008C2AD8"/>
    <w:rsid w:val="008D1E76"/>
    <w:rsid w:val="00902E7B"/>
    <w:rsid w:val="009A246A"/>
    <w:rsid w:val="009D37A3"/>
    <w:rsid w:val="009D5F13"/>
    <w:rsid w:val="00A96F5E"/>
    <w:rsid w:val="00AB2AFE"/>
    <w:rsid w:val="00AE6024"/>
    <w:rsid w:val="00C127C4"/>
    <w:rsid w:val="00C45E96"/>
    <w:rsid w:val="00C82022"/>
    <w:rsid w:val="00CD48E3"/>
    <w:rsid w:val="00D31A55"/>
    <w:rsid w:val="00E0590E"/>
    <w:rsid w:val="00E27E8D"/>
    <w:rsid w:val="00E31847"/>
    <w:rsid w:val="00EB47F1"/>
    <w:rsid w:val="00FB2875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2F23"/>
  <w15:docId w15:val="{9AC0A0CD-44A8-44E1-ADFB-6F611F1E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9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406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D1E7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31A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-drills.com" TargetMode="External"/><Relationship Id="rId5" Type="http://schemas.openxmlformats.org/officeDocument/2006/relationships/hyperlink" Target="http://www.math-ai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Stewart Whitney</cp:lastModifiedBy>
  <cp:revision>60</cp:revision>
  <cp:lastPrinted>2025-05-13T11:06:00Z</cp:lastPrinted>
  <dcterms:created xsi:type="dcterms:W3CDTF">2012-05-07T15:38:00Z</dcterms:created>
  <dcterms:modified xsi:type="dcterms:W3CDTF">2026-04-28T14:54:00Z</dcterms:modified>
</cp:coreProperties>
</file>